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deef6ec6d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a38db3689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Kafuro,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bddc4edfd4bc6" /><Relationship Type="http://schemas.openxmlformats.org/officeDocument/2006/relationships/numbering" Target="/word/numbering.xml" Id="R14e4d3fc75d140a9" /><Relationship Type="http://schemas.openxmlformats.org/officeDocument/2006/relationships/settings" Target="/word/settings.xml" Id="Rfe235f34ca934fca" /><Relationship Type="http://schemas.openxmlformats.org/officeDocument/2006/relationships/image" Target="/word/media/d8ffede1-f777-404e-86f7-479c52e5be2d.png" Id="R6a3a38db36894025" /></Relationships>
</file>