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84aa0bb70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7e5e6b36a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Kandwi,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4fcb826b347db" /><Relationship Type="http://schemas.openxmlformats.org/officeDocument/2006/relationships/numbering" Target="/word/numbering.xml" Id="R6faf0285e1d940ea" /><Relationship Type="http://schemas.openxmlformats.org/officeDocument/2006/relationships/settings" Target="/word/settings.xml" Id="R4501ccdef9594c24" /><Relationship Type="http://schemas.openxmlformats.org/officeDocument/2006/relationships/image" Target="/word/media/51b8ee0f-e624-4d26-ac0e-9df431d914ea.png" Id="Re6d7e5e6b36a415d" /></Relationships>
</file>