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2baacbe58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38a7511d0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Kanyamisa,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cf71b346d4906" /><Relationship Type="http://schemas.openxmlformats.org/officeDocument/2006/relationships/numbering" Target="/word/numbering.xml" Id="Rdbe66787ba9f4d15" /><Relationship Type="http://schemas.openxmlformats.org/officeDocument/2006/relationships/settings" Target="/word/settings.xml" Id="R2f13d025bd8e44b2" /><Relationship Type="http://schemas.openxmlformats.org/officeDocument/2006/relationships/image" Target="/word/media/0b6c366a-ee33-4d88-b61a-0b133a40c900.png" Id="R53238a7511d048ab" /></Relationships>
</file>