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59be1121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f4c6499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dbe52d0c0430a" /><Relationship Type="http://schemas.openxmlformats.org/officeDocument/2006/relationships/numbering" Target="/word/numbering.xml" Id="R3670676ba3d942d9" /><Relationship Type="http://schemas.openxmlformats.org/officeDocument/2006/relationships/settings" Target="/word/settings.xml" Id="R074035060c774e4f" /><Relationship Type="http://schemas.openxmlformats.org/officeDocument/2006/relationships/image" Target="/word/media/2edce5a5-bb0b-4d6f-aaf5-e284a62c2c95.png" Id="Rf35bf4c6499148c3" /></Relationships>
</file>