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c3bf9ab6f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de2e964a1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d2b53cd44941" /><Relationship Type="http://schemas.openxmlformats.org/officeDocument/2006/relationships/numbering" Target="/word/numbering.xml" Id="Rfbbc61c4b7b048c3" /><Relationship Type="http://schemas.openxmlformats.org/officeDocument/2006/relationships/settings" Target="/word/settings.xml" Id="Reface98346f848d6" /><Relationship Type="http://schemas.openxmlformats.org/officeDocument/2006/relationships/image" Target="/word/media/1728999f-5df3-499d-bebc-c423a9c66c10.png" Id="R813de2e964a14fef" /></Relationships>
</file>