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4ba814da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4e0edcc7e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Katsuba,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c44f42f964703" /><Relationship Type="http://schemas.openxmlformats.org/officeDocument/2006/relationships/numbering" Target="/word/numbering.xml" Id="R1e874bee332b4d8a" /><Relationship Type="http://schemas.openxmlformats.org/officeDocument/2006/relationships/settings" Target="/word/settings.xml" Id="R39cb4e5f0a4d4981" /><Relationship Type="http://schemas.openxmlformats.org/officeDocument/2006/relationships/image" Target="/word/media/ddfc844c-8055-45d7-9b05-df5b63583dd0.png" Id="R42a4e0edcc7e48d5" /></Relationships>
</file>