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15aec193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34b2545a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Kengege,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65384dc264086" /><Relationship Type="http://schemas.openxmlformats.org/officeDocument/2006/relationships/numbering" Target="/word/numbering.xml" Id="R584e365be19543af" /><Relationship Type="http://schemas.openxmlformats.org/officeDocument/2006/relationships/settings" Target="/word/settings.xml" Id="R66af7f79751c4b2f" /><Relationship Type="http://schemas.openxmlformats.org/officeDocument/2006/relationships/image" Target="/word/media/cf0aed79-bf71-4b27-8d86-aa0de1cc268f.png" Id="Re6634b2545a14d8b" /></Relationships>
</file>