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fc21d79b3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76a3f9517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Kibada,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016bd9bbf4458" /><Relationship Type="http://schemas.openxmlformats.org/officeDocument/2006/relationships/numbering" Target="/word/numbering.xml" Id="Rc3462573acad457c" /><Relationship Type="http://schemas.openxmlformats.org/officeDocument/2006/relationships/settings" Target="/word/settings.xml" Id="R02a37123a01b4667" /><Relationship Type="http://schemas.openxmlformats.org/officeDocument/2006/relationships/image" Target="/word/media/ac31fe84-750c-428b-9f51-e94c1d9315a6.png" Id="Race76a3f95174897" /></Relationships>
</file>