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bd65b02d9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bf3703ac7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Kibongoto,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75b00f323411e" /><Relationship Type="http://schemas.openxmlformats.org/officeDocument/2006/relationships/numbering" Target="/word/numbering.xml" Id="R0bcc92b046c94ff6" /><Relationship Type="http://schemas.openxmlformats.org/officeDocument/2006/relationships/settings" Target="/word/settings.xml" Id="R87c7e9610aa648ab" /><Relationship Type="http://schemas.openxmlformats.org/officeDocument/2006/relationships/image" Target="/word/media/6d468fb5-a295-4054-b0e3-bbd4e4e395a8.png" Id="R2a8bf3703ac74acb" /></Relationships>
</file>