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464e97495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f048ab898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Kididimu,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eb2336ada24f64" /><Relationship Type="http://schemas.openxmlformats.org/officeDocument/2006/relationships/numbering" Target="/word/numbering.xml" Id="R5fdb677734ea4b52" /><Relationship Type="http://schemas.openxmlformats.org/officeDocument/2006/relationships/settings" Target="/word/settings.xml" Id="R0e4295da0f4949a7" /><Relationship Type="http://schemas.openxmlformats.org/officeDocument/2006/relationships/image" Target="/word/media/de945185-6258-4144-8312-58e1a76064e0.png" Id="Ra20f048ab89848d1" /></Relationships>
</file>