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b0e6d53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6a4d1c2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Kihatu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42f80d5854c3f" /><Relationship Type="http://schemas.openxmlformats.org/officeDocument/2006/relationships/numbering" Target="/word/numbering.xml" Id="R8f40867874944445" /><Relationship Type="http://schemas.openxmlformats.org/officeDocument/2006/relationships/settings" Target="/word/settings.xml" Id="Rb702a06b44fd4527" /><Relationship Type="http://schemas.openxmlformats.org/officeDocument/2006/relationships/image" Target="/word/media/ae35f273-e182-486e-a2b3-a45d03a1abf9.png" Id="Rd7556a4d1c2b4b4d" /></Relationships>
</file>