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cbdca3316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41659a273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Kikadini,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7e4b9df5d4dd5" /><Relationship Type="http://schemas.openxmlformats.org/officeDocument/2006/relationships/numbering" Target="/word/numbering.xml" Id="R0210047db2c04c34" /><Relationship Type="http://schemas.openxmlformats.org/officeDocument/2006/relationships/settings" Target="/word/settings.xml" Id="Rce5e4450817442ee" /><Relationship Type="http://schemas.openxmlformats.org/officeDocument/2006/relationships/image" Target="/word/media/04777d90-476c-404a-bafa-fcb4a6767117.png" Id="R36f41659a2734908" /></Relationships>
</file>