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fc683f144e42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7de5de9e024e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Kikore,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61a202b12846b9" /><Relationship Type="http://schemas.openxmlformats.org/officeDocument/2006/relationships/numbering" Target="/word/numbering.xml" Id="R8981d2b0325a45d3" /><Relationship Type="http://schemas.openxmlformats.org/officeDocument/2006/relationships/settings" Target="/word/settings.xml" Id="Rae2154ba451f4bb0" /><Relationship Type="http://schemas.openxmlformats.org/officeDocument/2006/relationships/image" Target="/word/media/ee905e4f-312c-4472-a44b-1cc5a6ec4d76.png" Id="Ra37de5de9e024e38" /></Relationships>
</file>