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f96d5d22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3f02037b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Kilabela,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198708b74d09" /><Relationship Type="http://schemas.openxmlformats.org/officeDocument/2006/relationships/numbering" Target="/word/numbering.xml" Id="R4cd82357d3984556" /><Relationship Type="http://schemas.openxmlformats.org/officeDocument/2006/relationships/settings" Target="/word/settings.xml" Id="Rb756306be9aa4583" /><Relationship Type="http://schemas.openxmlformats.org/officeDocument/2006/relationships/image" Target="/word/media/869cadbc-5f80-4ad7-a2b9-df7e042bbe4e.png" Id="R75143f02037b4a59" /></Relationships>
</file>