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270ce02d6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f9c469069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Kilewajuni,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7caf9ac7f4204" /><Relationship Type="http://schemas.openxmlformats.org/officeDocument/2006/relationships/numbering" Target="/word/numbering.xml" Id="Rf9ad5c49bd73440d" /><Relationship Type="http://schemas.openxmlformats.org/officeDocument/2006/relationships/settings" Target="/word/settings.xml" Id="R733854ae385041f6" /><Relationship Type="http://schemas.openxmlformats.org/officeDocument/2006/relationships/image" Target="/word/media/93ea0d01-cc5b-4ca8-a53c-75192ada038e.png" Id="Rc29f9c4690694e00" /></Relationships>
</file>