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38621faf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d58de84f7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Kilewele,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cbe7912c04933" /><Relationship Type="http://schemas.openxmlformats.org/officeDocument/2006/relationships/numbering" Target="/word/numbering.xml" Id="R80c18fb832124843" /><Relationship Type="http://schemas.openxmlformats.org/officeDocument/2006/relationships/settings" Target="/word/settings.xml" Id="Rb894c92996c54f49" /><Relationship Type="http://schemas.openxmlformats.org/officeDocument/2006/relationships/image" Target="/word/media/ed57fc01-4c23-4783-9826-2acb358f4f9b.png" Id="R89ed58de84f74997" /></Relationships>
</file>