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91be197d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b1985c35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Kilimajuu,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c1851b42448d4" /><Relationship Type="http://schemas.openxmlformats.org/officeDocument/2006/relationships/numbering" Target="/word/numbering.xml" Id="Re846516e5548463a" /><Relationship Type="http://schemas.openxmlformats.org/officeDocument/2006/relationships/settings" Target="/word/settings.xml" Id="Rd4232895c023433b" /><Relationship Type="http://schemas.openxmlformats.org/officeDocument/2006/relationships/image" Target="/word/media/053307c5-ce85-4846-9824-dc732da7202a.png" Id="Rfb8b1985c3544500" /></Relationships>
</file>