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55cfb2534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4815c56c2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Kiloleli,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78c8a8d64426a" /><Relationship Type="http://schemas.openxmlformats.org/officeDocument/2006/relationships/numbering" Target="/word/numbering.xml" Id="Rf1f2cff645814577" /><Relationship Type="http://schemas.openxmlformats.org/officeDocument/2006/relationships/settings" Target="/word/settings.xml" Id="R44ec4820b67d416d" /><Relationship Type="http://schemas.openxmlformats.org/officeDocument/2006/relationships/image" Target="/word/media/c873ff61-1fe7-4e36-8904-0568832d9104.png" Id="Rc904815c56c24d9a" /></Relationships>
</file>