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30e44e5d3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990dabba7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53392980f404a" /><Relationship Type="http://schemas.openxmlformats.org/officeDocument/2006/relationships/numbering" Target="/word/numbering.xml" Id="R66f2b28824fb4d51" /><Relationship Type="http://schemas.openxmlformats.org/officeDocument/2006/relationships/settings" Target="/word/settings.xml" Id="R1fcde4d6c35f47dc" /><Relationship Type="http://schemas.openxmlformats.org/officeDocument/2006/relationships/image" Target="/word/media/1024a942-cc6b-41e7-b264-6a836fb77544.png" Id="Rf7e990dabba74787" /></Relationships>
</file>