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afddf5e25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7c9207fb4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0165818e745f9" /><Relationship Type="http://schemas.openxmlformats.org/officeDocument/2006/relationships/numbering" Target="/word/numbering.xml" Id="Rd969de4c3d2046e1" /><Relationship Type="http://schemas.openxmlformats.org/officeDocument/2006/relationships/settings" Target="/word/settings.xml" Id="R96eecf715c8f4560" /><Relationship Type="http://schemas.openxmlformats.org/officeDocument/2006/relationships/image" Target="/word/media/b3eda122-fc1f-42ba-9ae2-761cf13ea14f.png" Id="R2657c9207fb4419b" /></Relationships>
</file>