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0d97c99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eb6dc25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Kiyaya,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7495eb154a6f" /><Relationship Type="http://schemas.openxmlformats.org/officeDocument/2006/relationships/numbering" Target="/word/numbering.xml" Id="R69d7182dd2344112" /><Relationship Type="http://schemas.openxmlformats.org/officeDocument/2006/relationships/settings" Target="/word/settings.xml" Id="Red24a95cf7ec4f95" /><Relationship Type="http://schemas.openxmlformats.org/officeDocument/2006/relationships/image" Target="/word/media/5e70838f-dea9-4171-9e5d-19889ed2663a.png" Id="Rad40eb6dc25748be" /></Relationships>
</file>