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78ee76cc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ca1d18ad9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Kondoa,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ff2c29e2147c2" /><Relationship Type="http://schemas.openxmlformats.org/officeDocument/2006/relationships/numbering" Target="/word/numbering.xml" Id="Rc6b1622a70734eec" /><Relationship Type="http://schemas.openxmlformats.org/officeDocument/2006/relationships/settings" Target="/word/settings.xml" Id="Rcf0a499f17874780" /><Relationship Type="http://schemas.openxmlformats.org/officeDocument/2006/relationships/image" Target="/word/media/609b55e4-f262-4711-824f-2e1aa034a9c8.png" Id="R57cca1d18ad94fe8" /></Relationships>
</file>