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9ae9595c8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9fe54c517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93ae591a3419c" /><Relationship Type="http://schemas.openxmlformats.org/officeDocument/2006/relationships/numbering" Target="/word/numbering.xml" Id="R833568fd24cc4f40" /><Relationship Type="http://schemas.openxmlformats.org/officeDocument/2006/relationships/settings" Target="/word/settings.xml" Id="R9afec6194a6148b6" /><Relationship Type="http://schemas.openxmlformats.org/officeDocument/2006/relationships/image" Target="/word/media/782b8af4-fd0b-4f01-9e00-3341766e342a.png" Id="R2bb9fe54c51747cf" /></Relationships>
</file>