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e7f46c5d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aa38d790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Kurasini,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9039afeb74723" /><Relationship Type="http://schemas.openxmlformats.org/officeDocument/2006/relationships/numbering" Target="/word/numbering.xml" Id="R2586beb6571b4e86" /><Relationship Type="http://schemas.openxmlformats.org/officeDocument/2006/relationships/settings" Target="/word/settings.xml" Id="R6f0f1e4f28124880" /><Relationship Type="http://schemas.openxmlformats.org/officeDocument/2006/relationships/image" Target="/word/media/edd483e9-1c49-4cdc-bdb2-864d849cc89c.png" Id="R17a2aa38d7904e8b" /></Relationships>
</file>