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c98278961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258982737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Loiborsoit,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a3eadd74944b1" /><Relationship Type="http://schemas.openxmlformats.org/officeDocument/2006/relationships/numbering" Target="/word/numbering.xml" Id="Rc700ab38f6984a6f" /><Relationship Type="http://schemas.openxmlformats.org/officeDocument/2006/relationships/settings" Target="/word/settings.xml" Id="Rbb521df421a54202" /><Relationship Type="http://schemas.openxmlformats.org/officeDocument/2006/relationships/image" Target="/word/media/c310f281-bd87-4470-80e9-ccb4ba7633e9.png" Id="R93b25898273746dd" /></Relationships>
</file>