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8f57b37c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ad07825e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9a52d6b7441be" /><Relationship Type="http://schemas.openxmlformats.org/officeDocument/2006/relationships/numbering" Target="/word/numbering.xml" Id="Rc1d11f7f99744114" /><Relationship Type="http://schemas.openxmlformats.org/officeDocument/2006/relationships/settings" Target="/word/settings.xml" Id="R31efd2e69ac4415d" /><Relationship Type="http://schemas.openxmlformats.org/officeDocument/2006/relationships/image" Target="/word/media/d076cf22-1468-4d78-b0ef-bb95343ec905.png" Id="Re06dad07825e4668" /></Relationships>
</file>