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b22b113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c0e5cf533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Lulago,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7e40ada694931" /><Relationship Type="http://schemas.openxmlformats.org/officeDocument/2006/relationships/numbering" Target="/word/numbering.xml" Id="Rdba3fbdcff7b4db1" /><Relationship Type="http://schemas.openxmlformats.org/officeDocument/2006/relationships/settings" Target="/word/settings.xml" Id="Rb3a6d4c308974652" /><Relationship Type="http://schemas.openxmlformats.org/officeDocument/2006/relationships/image" Target="/word/media/dc50c905-0dc1-42e8-ab08-ab1d3a4e500a.png" Id="R56bc0e5cf5334b07" /></Relationships>
</file>