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a8aa1ef1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feba4f8e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c09ddf3d8492e" /><Relationship Type="http://schemas.openxmlformats.org/officeDocument/2006/relationships/numbering" Target="/word/numbering.xml" Id="R78a92ea5c71c41a3" /><Relationship Type="http://schemas.openxmlformats.org/officeDocument/2006/relationships/settings" Target="/word/settings.xml" Id="Rc72bc7b4d7284a45" /><Relationship Type="http://schemas.openxmlformats.org/officeDocument/2006/relationships/image" Target="/word/media/3c83d138-38fb-4495-8c54-fcbb8d0fef39.png" Id="R0424feba4f8e4ce6" /></Relationships>
</file>