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65e32ba3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fa6f62ea7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Lusangwe,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1a6d644984903" /><Relationship Type="http://schemas.openxmlformats.org/officeDocument/2006/relationships/numbering" Target="/word/numbering.xml" Id="Rf9770a58b1a84583" /><Relationship Type="http://schemas.openxmlformats.org/officeDocument/2006/relationships/settings" Target="/word/settings.xml" Id="R27a42349951a46f2" /><Relationship Type="http://schemas.openxmlformats.org/officeDocument/2006/relationships/image" Target="/word/media/125cd540-fdb2-45c8-9918-255ac52b4f59.png" Id="R45cfa6f62ea74cf5" /></Relationships>
</file>