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0a66928f3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db29b55e1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Mabande,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287e48abc46fc" /><Relationship Type="http://schemas.openxmlformats.org/officeDocument/2006/relationships/numbering" Target="/word/numbering.xml" Id="Rb4612ecb12214fb1" /><Relationship Type="http://schemas.openxmlformats.org/officeDocument/2006/relationships/settings" Target="/word/settings.xml" Id="Rc16c2a07dadc46b7" /><Relationship Type="http://schemas.openxmlformats.org/officeDocument/2006/relationships/image" Target="/word/media/8a95a8f5-d6e0-46f4-ab9c-5bea7ba1fc47.png" Id="Rb9fdb29b55e145e1" /></Relationships>
</file>