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ebd468e47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1659a6a38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Makaani,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61876f4c24ee7" /><Relationship Type="http://schemas.openxmlformats.org/officeDocument/2006/relationships/numbering" Target="/word/numbering.xml" Id="Ra9279fdde7554dd7" /><Relationship Type="http://schemas.openxmlformats.org/officeDocument/2006/relationships/settings" Target="/word/settings.xml" Id="Rc0e49b7fe2394fa4" /><Relationship Type="http://schemas.openxmlformats.org/officeDocument/2006/relationships/image" Target="/word/media/8f64e521-5d65-434b-9df9-6993ce01b620.png" Id="R4491659a6a384483" /></Relationships>
</file>