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a8d1e9117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62eed0ce6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ff1a34ead436f" /><Relationship Type="http://schemas.openxmlformats.org/officeDocument/2006/relationships/numbering" Target="/word/numbering.xml" Id="R89d26cd62e7049f6" /><Relationship Type="http://schemas.openxmlformats.org/officeDocument/2006/relationships/settings" Target="/word/settings.xml" Id="Rcdb6471a90a4488e" /><Relationship Type="http://schemas.openxmlformats.org/officeDocument/2006/relationships/image" Target="/word/media/c34b9070-9750-4fb0-a48f-cc2abfd22921.png" Id="R46962eed0ce64ee3" /></Relationships>
</file>