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457621bf0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2d306f273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Mapela,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3748db80f4157" /><Relationship Type="http://schemas.openxmlformats.org/officeDocument/2006/relationships/numbering" Target="/word/numbering.xml" Id="R8fe589c87eee4b76" /><Relationship Type="http://schemas.openxmlformats.org/officeDocument/2006/relationships/settings" Target="/word/settings.xml" Id="R5d15fd5378c3402a" /><Relationship Type="http://schemas.openxmlformats.org/officeDocument/2006/relationships/image" Target="/word/media/92e74deb-0f63-4670-8126-75bd638457bd.png" Id="Rb302d306f2734524" /></Relationships>
</file>