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b4a3e23ca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2edd4ab1be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Mapunga,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877ea025b4583" /><Relationship Type="http://schemas.openxmlformats.org/officeDocument/2006/relationships/numbering" Target="/word/numbering.xml" Id="R957cabf18dbc41c8" /><Relationship Type="http://schemas.openxmlformats.org/officeDocument/2006/relationships/settings" Target="/word/settings.xml" Id="R767b92ecdec54709" /><Relationship Type="http://schemas.openxmlformats.org/officeDocument/2006/relationships/image" Target="/word/media/a3c283ff-6d06-47f3-971d-567b5c0abb17.png" Id="Re72edd4ab1be44ba" /></Relationships>
</file>