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eb1725ea3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30be7e1da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Maruwani,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8f42a7e5846eb" /><Relationship Type="http://schemas.openxmlformats.org/officeDocument/2006/relationships/numbering" Target="/word/numbering.xml" Id="R349e1c47f5614aae" /><Relationship Type="http://schemas.openxmlformats.org/officeDocument/2006/relationships/settings" Target="/word/settings.xml" Id="R945b97615a7d4ad9" /><Relationship Type="http://schemas.openxmlformats.org/officeDocument/2006/relationships/image" Target="/word/media/b973d325-e9e0-4f8c-92bb-72b9170dacab.png" Id="R4b430be7e1da491e" /></Relationships>
</file>