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be12dcf3a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918756f21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c15ed903c416c" /><Relationship Type="http://schemas.openxmlformats.org/officeDocument/2006/relationships/numbering" Target="/word/numbering.xml" Id="R1a327fd3e3b54c27" /><Relationship Type="http://schemas.openxmlformats.org/officeDocument/2006/relationships/settings" Target="/word/settings.xml" Id="Rdfc3de141cc9461c" /><Relationship Type="http://schemas.openxmlformats.org/officeDocument/2006/relationships/image" Target="/word/media/7c6d7ef1-db7d-4ff5-9db5-c45917f469d4.png" Id="R065918756f214493" /></Relationships>
</file>