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7f9e3be5f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e398284b5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Maturia,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b2e39834e4899" /><Relationship Type="http://schemas.openxmlformats.org/officeDocument/2006/relationships/numbering" Target="/word/numbering.xml" Id="R322f807ac72b44bf" /><Relationship Type="http://schemas.openxmlformats.org/officeDocument/2006/relationships/settings" Target="/word/settings.xml" Id="R654c89ba1433493c" /><Relationship Type="http://schemas.openxmlformats.org/officeDocument/2006/relationships/image" Target="/word/media/68cc94c5-dd5d-4d5d-9a33-28f6fd81c196.png" Id="Ref3e398284b542d3" /></Relationships>
</file>