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1f7b033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7db5e7a5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Mbelekese,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7b020f208404d" /><Relationship Type="http://schemas.openxmlformats.org/officeDocument/2006/relationships/numbering" Target="/word/numbering.xml" Id="R2a78c2b024954d1b" /><Relationship Type="http://schemas.openxmlformats.org/officeDocument/2006/relationships/settings" Target="/word/settings.xml" Id="R4e9f555b0892417c" /><Relationship Type="http://schemas.openxmlformats.org/officeDocument/2006/relationships/image" Target="/word/media/d72a6087-9bca-4026-80fc-4ed1f9828eff.png" Id="R0e27db5e7a5b4bc7" /></Relationships>
</file>