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406c56f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a81a6fe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Mbwewe,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7b7c109ad41ac" /><Relationship Type="http://schemas.openxmlformats.org/officeDocument/2006/relationships/numbering" Target="/word/numbering.xml" Id="Rb45c8c49e2d94c4c" /><Relationship Type="http://schemas.openxmlformats.org/officeDocument/2006/relationships/settings" Target="/word/settings.xml" Id="R7c90997fe0594b5f" /><Relationship Type="http://schemas.openxmlformats.org/officeDocument/2006/relationships/image" Target="/word/media/d2ebaa86-4ba1-4847-8273-80cda6ba7b51.png" Id="R1216a81a6fe042f8" /></Relationships>
</file>