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4255e1686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bb7314f30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Mgambo,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1fddd961048fe" /><Relationship Type="http://schemas.openxmlformats.org/officeDocument/2006/relationships/numbering" Target="/word/numbering.xml" Id="Rb1ef273fb08b4fac" /><Relationship Type="http://schemas.openxmlformats.org/officeDocument/2006/relationships/settings" Target="/word/settings.xml" Id="R9c88afb1d66a43ea" /><Relationship Type="http://schemas.openxmlformats.org/officeDocument/2006/relationships/image" Target="/word/media/e6ba8b64-2cf3-4389-8be9-cf5daa367ca5.png" Id="R8d6bb7314f304557" /></Relationships>
</file>