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359b4ca04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20a843dc4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b89de2ea44e0" /><Relationship Type="http://schemas.openxmlformats.org/officeDocument/2006/relationships/numbering" Target="/word/numbering.xml" Id="R628a0118ca2a4f65" /><Relationship Type="http://schemas.openxmlformats.org/officeDocument/2006/relationships/settings" Target="/word/settings.xml" Id="R2d3c641cd5044437" /><Relationship Type="http://schemas.openxmlformats.org/officeDocument/2006/relationships/image" Target="/word/media/b1b74d80-cfdd-4d46-960e-49cb7fb9245f.png" Id="Ra3420a843dc443bb" /></Relationships>
</file>