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8890f294f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bb29d96b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Mingire,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2d00da86e4faa" /><Relationship Type="http://schemas.openxmlformats.org/officeDocument/2006/relationships/numbering" Target="/word/numbering.xml" Id="Rc0972ae29d814359" /><Relationship Type="http://schemas.openxmlformats.org/officeDocument/2006/relationships/settings" Target="/word/settings.xml" Id="Rc1e21813c4c84407" /><Relationship Type="http://schemas.openxmlformats.org/officeDocument/2006/relationships/image" Target="/word/media/54284316-b49f-4a24-b3ae-b93c451b530c.png" Id="Rfcabb29d96b44088" /></Relationships>
</file>