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493a4d207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27ee89a6d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Mitambwini,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75509a10745ab" /><Relationship Type="http://schemas.openxmlformats.org/officeDocument/2006/relationships/numbering" Target="/word/numbering.xml" Id="Raa6e0db1aa584b09" /><Relationship Type="http://schemas.openxmlformats.org/officeDocument/2006/relationships/settings" Target="/word/settings.xml" Id="R7831454cc9b34e66" /><Relationship Type="http://schemas.openxmlformats.org/officeDocument/2006/relationships/image" Target="/word/media/bb64bcf4-5df6-4248-9b56-8230a77ce3d7.png" Id="R4e727ee89a6d40e6" /></Relationships>
</file>