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ae752636a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e59eac51b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Miulani,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fc6e0efc14ff7" /><Relationship Type="http://schemas.openxmlformats.org/officeDocument/2006/relationships/numbering" Target="/word/numbering.xml" Id="R9e389a3519bc4adb" /><Relationship Type="http://schemas.openxmlformats.org/officeDocument/2006/relationships/settings" Target="/word/settings.xml" Id="R324f76d4ac4b4718" /><Relationship Type="http://schemas.openxmlformats.org/officeDocument/2006/relationships/image" Target="/word/media/622d26e8-db42-45e6-8757-935ea78676d7.png" Id="R425e59eac51b4f72" /></Relationships>
</file>