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9f267568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7e456e4d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25770dfbb4f03" /><Relationship Type="http://schemas.openxmlformats.org/officeDocument/2006/relationships/numbering" Target="/word/numbering.xml" Id="Rccdf8031aade428b" /><Relationship Type="http://schemas.openxmlformats.org/officeDocument/2006/relationships/settings" Target="/word/settings.xml" Id="R0feebdebbb25492d" /><Relationship Type="http://schemas.openxmlformats.org/officeDocument/2006/relationships/image" Target="/word/media/ec577a17-d43f-430d-9115-3ee1659cd475.png" Id="Ra4e7e456e4df4347" /></Relationships>
</file>