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8eb4e9bba241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ae98597ce74a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Mloo,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7f44c58bec4ded" /><Relationship Type="http://schemas.openxmlformats.org/officeDocument/2006/relationships/numbering" Target="/word/numbering.xml" Id="R853ed5982f77411d" /><Relationship Type="http://schemas.openxmlformats.org/officeDocument/2006/relationships/settings" Target="/word/settings.xml" Id="Ra6ae1443757e4a06" /><Relationship Type="http://schemas.openxmlformats.org/officeDocument/2006/relationships/image" Target="/word/media/fcd8e414-67ca-4848-b13e-cf77047839c0.png" Id="R49ae98597ce74a9f" /></Relationships>
</file>