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da0651c66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e22f4175a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Mpandangindo,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240d4ef44a53" /><Relationship Type="http://schemas.openxmlformats.org/officeDocument/2006/relationships/numbering" Target="/word/numbering.xml" Id="Rb0709bb18a86491b" /><Relationship Type="http://schemas.openxmlformats.org/officeDocument/2006/relationships/settings" Target="/word/settings.xml" Id="Ra36f4d32cd704f9a" /><Relationship Type="http://schemas.openxmlformats.org/officeDocument/2006/relationships/image" Target="/word/media/ec954490-b681-44e0-9e40-8b9c3dcd224d.png" Id="R8a5e22f4175a4359" /></Relationships>
</file>