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1e8b1f8c044e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f9f9d5086242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Mpira,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216d69f0804f23" /><Relationship Type="http://schemas.openxmlformats.org/officeDocument/2006/relationships/numbering" Target="/word/numbering.xml" Id="R28533993529a41c8" /><Relationship Type="http://schemas.openxmlformats.org/officeDocument/2006/relationships/settings" Target="/word/settings.xml" Id="R6302fa5b282447d2" /><Relationship Type="http://schemas.openxmlformats.org/officeDocument/2006/relationships/image" Target="/word/media/1ee20ed9-702b-4e46-80f1-33c9cc9a3f09.png" Id="R6af9f9d5086242ad" /></Relationships>
</file>