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420392fb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25f0d48f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Mpitimbi,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4ee12173444fb" /><Relationship Type="http://schemas.openxmlformats.org/officeDocument/2006/relationships/numbering" Target="/word/numbering.xml" Id="Re8f24c6aafca40ce" /><Relationship Type="http://schemas.openxmlformats.org/officeDocument/2006/relationships/settings" Target="/word/settings.xml" Id="R1eea4ce3c36e46db" /><Relationship Type="http://schemas.openxmlformats.org/officeDocument/2006/relationships/image" Target="/word/media/759d06d2-7166-48eb-b245-746a9ae6b0b9.png" Id="Rc9c925f0d48f4d69" /></Relationships>
</file>