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872e4e03e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4acddc79e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Msalabani,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e422f88044a81" /><Relationship Type="http://schemas.openxmlformats.org/officeDocument/2006/relationships/numbering" Target="/word/numbering.xml" Id="R8d0d19d7568f49bd" /><Relationship Type="http://schemas.openxmlformats.org/officeDocument/2006/relationships/settings" Target="/word/settings.xml" Id="Rad5e98470f0e4751" /><Relationship Type="http://schemas.openxmlformats.org/officeDocument/2006/relationships/image" Target="/word/media/7ceefcc9-1e56-4bde-8279-6c2f86698926.png" Id="R7164acddc79e4d41" /></Relationships>
</file>